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74FC" w14:textId="77777777" w:rsidR="00FD28A2" w:rsidRDefault="008A660A" w:rsidP="008751B2">
      <w:pPr>
        <w:spacing w:line="360" w:lineRule="auto"/>
        <w:jc w:val="center"/>
        <w:rPr>
          <w:rFonts w:ascii="宋体" w:hAnsi="宋体" w:cs="宋体"/>
          <w:b/>
          <w:sz w:val="32"/>
          <w:szCs w:val="32"/>
        </w:rPr>
      </w:pPr>
      <w:r>
        <w:rPr>
          <w:rFonts w:ascii="宋体" w:hAnsi="宋体" w:cs="宋体" w:hint="eastAsia"/>
          <w:b/>
          <w:sz w:val="32"/>
          <w:szCs w:val="32"/>
        </w:rPr>
        <w:t>南京审计大学国际联合审计学院</w:t>
      </w:r>
      <w:r w:rsidR="008751B2">
        <w:rPr>
          <w:rFonts w:ascii="宋体" w:hAnsi="宋体" w:cs="宋体"/>
          <w:b/>
          <w:sz w:val="32"/>
          <w:szCs w:val="32"/>
        </w:rPr>
        <w:t>2024</w:t>
      </w:r>
      <w:r w:rsidR="008751B2">
        <w:rPr>
          <w:rFonts w:ascii="宋体" w:hAnsi="宋体" w:cs="宋体" w:hint="eastAsia"/>
          <w:b/>
          <w:sz w:val="32"/>
          <w:szCs w:val="32"/>
        </w:rPr>
        <w:t>年本科招生宣传片</w:t>
      </w:r>
    </w:p>
    <w:p w14:paraId="33A40087" w14:textId="2E245D63" w:rsidR="00611491" w:rsidRDefault="008751B2" w:rsidP="008751B2">
      <w:pPr>
        <w:spacing w:line="360" w:lineRule="auto"/>
        <w:jc w:val="center"/>
        <w:rPr>
          <w:rFonts w:ascii="宋体" w:hAnsi="宋体" w:cs="宋体"/>
          <w:b/>
          <w:sz w:val="32"/>
          <w:szCs w:val="32"/>
        </w:rPr>
      </w:pPr>
      <w:r>
        <w:rPr>
          <w:rFonts w:ascii="宋体" w:hAnsi="宋体" w:cs="宋体" w:hint="eastAsia"/>
          <w:b/>
          <w:sz w:val="32"/>
          <w:szCs w:val="32"/>
        </w:rPr>
        <w:t>制作</w:t>
      </w:r>
      <w:r w:rsidR="008A660A">
        <w:rPr>
          <w:rFonts w:ascii="宋体" w:hAnsi="宋体" w:cs="宋体" w:hint="eastAsia"/>
          <w:b/>
          <w:sz w:val="32"/>
          <w:szCs w:val="32"/>
        </w:rPr>
        <w:t>项目</w:t>
      </w:r>
      <w:r w:rsidR="008A660A">
        <w:rPr>
          <w:rFonts w:ascii="宋体" w:hAnsi="宋体" w:hint="eastAsia"/>
          <w:b/>
          <w:sz w:val="32"/>
          <w:szCs w:val="32"/>
        </w:rPr>
        <w:t>询价函</w:t>
      </w:r>
    </w:p>
    <w:p w14:paraId="35B4F7BC" w14:textId="77777777" w:rsidR="00611491" w:rsidRDefault="008A660A">
      <w:pPr>
        <w:spacing w:line="360" w:lineRule="auto"/>
        <w:jc w:val="right"/>
        <w:rPr>
          <w:rFonts w:ascii="宋体" w:hAnsi="宋体"/>
          <w:bCs/>
          <w:sz w:val="24"/>
        </w:rPr>
      </w:pPr>
      <w:r>
        <w:rPr>
          <w:rFonts w:ascii="宋体" w:hAnsi="宋体" w:hint="eastAsia"/>
          <w:bCs/>
          <w:sz w:val="24"/>
        </w:rPr>
        <w:t xml:space="preserve">                                            </w:t>
      </w:r>
    </w:p>
    <w:p w14:paraId="7A90C614" w14:textId="6631415E" w:rsidR="00611491" w:rsidRDefault="008A660A">
      <w:pPr>
        <w:spacing w:line="360" w:lineRule="auto"/>
        <w:jc w:val="right"/>
        <w:rPr>
          <w:rFonts w:ascii="宋体" w:hAnsi="宋体"/>
          <w:bCs/>
          <w:sz w:val="24"/>
        </w:rPr>
      </w:pPr>
      <w:r>
        <w:rPr>
          <w:rFonts w:ascii="宋体" w:hAnsi="宋体" w:hint="eastAsia"/>
          <w:bCs/>
          <w:sz w:val="24"/>
        </w:rPr>
        <w:t xml:space="preserve"> 采购编号：202</w:t>
      </w:r>
      <w:r w:rsidR="002103F7">
        <w:rPr>
          <w:rFonts w:ascii="宋体" w:hAnsi="宋体"/>
          <w:bCs/>
          <w:sz w:val="24"/>
        </w:rPr>
        <w:t>4</w:t>
      </w:r>
      <w:r>
        <w:rPr>
          <w:rFonts w:ascii="宋体" w:hAnsi="宋体" w:hint="eastAsia"/>
          <w:bCs/>
          <w:sz w:val="24"/>
        </w:rPr>
        <w:t>-</w:t>
      </w:r>
      <w:r w:rsidR="002103F7">
        <w:rPr>
          <w:rFonts w:ascii="宋体" w:hAnsi="宋体"/>
          <w:bCs/>
          <w:sz w:val="24"/>
        </w:rPr>
        <w:t>1</w:t>
      </w:r>
    </w:p>
    <w:p w14:paraId="1F0BE4DA" w14:textId="77777777" w:rsidR="00611491" w:rsidRDefault="00611491">
      <w:pPr>
        <w:spacing w:line="360" w:lineRule="auto"/>
        <w:rPr>
          <w:rFonts w:ascii="宋体" w:hAnsi="宋体"/>
          <w:bCs/>
          <w:sz w:val="24"/>
        </w:rPr>
      </w:pPr>
    </w:p>
    <w:p w14:paraId="26575524" w14:textId="77777777" w:rsidR="00611491" w:rsidRDefault="008A660A">
      <w:pPr>
        <w:spacing w:line="360" w:lineRule="auto"/>
        <w:rPr>
          <w:rFonts w:ascii="宋体" w:hAnsi="宋体"/>
          <w:bCs/>
          <w:sz w:val="24"/>
        </w:rPr>
      </w:pPr>
      <w:r>
        <w:rPr>
          <w:rFonts w:ascii="宋体" w:hAnsi="宋体" w:hint="eastAsia"/>
          <w:bCs/>
          <w:sz w:val="24"/>
        </w:rPr>
        <w:t>各供应商：</w:t>
      </w:r>
    </w:p>
    <w:p w14:paraId="7F6A06AA" w14:textId="02298724" w:rsidR="00611491" w:rsidRDefault="008A660A" w:rsidP="006D2AA7">
      <w:pPr>
        <w:spacing w:line="360" w:lineRule="auto"/>
        <w:ind w:firstLineChars="200" w:firstLine="480"/>
        <w:rPr>
          <w:rFonts w:ascii="宋体" w:hAnsi="宋体"/>
          <w:color w:val="000000"/>
          <w:sz w:val="24"/>
          <w:u w:val="single"/>
        </w:rPr>
      </w:pPr>
      <w:r>
        <w:rPr>
          <w:rFonts w:ascii="宋体" w:hAnsi="宋体" w:hint="eastAsia"/>
          <w:color w:val="000000"/>
          <w:sz w:val="24"/>
        </w:rPr>
        <w:t>我院拟对</w:t>
      </w:r>
      <w:bookmarkStart w:id="0" w:name="_Hlk166576448"/>
      <w:r w:rsidR="006D2AA7" w:rsidRPr="006D2AA7">
        <w:rPr>
          <w:rFonts w:ascii="宋体" w:hAnsi="宋体" w:hint="eastAsia"/>
          <w:color w:val="000000"/>
          <w:sz w:val="24"/>
          <w:u w:val="single"/>
        </w:rPr>
        <w:t>2024年本科招生宣传片制作</w:t>
      </w:r>
      <w:bookmarkEnd w:id="0"/>
      <w:r>
        <w:rPr>
          <w:rFonts w:ascii="宋体" w:hAnsi="宋体" w:hint="eastAsia"/>
          <w:color w:val="000000"/>
          <w:sz w:val="24"/>
        </w:rPr>
        <w:t>项目</w:t>
      </w:r>
      <w:r w:rsidR="006D2AA7">
        <w:rPr>
          <w:rFonts w:ascii="宋体" w:hAnsi="宋体" w:hint="eastAsia"/>
          <w:color w:val="000000"/>
          <w:sz w:val="24"/>
        </w:rPr>
        <w:t>进行</w:t>
      </w:r>
      <w:r w:rsidR="00B84504" w:rsidRPr="00B84504">
        <w:rPr>
          <w:rFonts w:ascii="宋体" w:hAnsi="宋体" w:hint="eastAsia"/>
          <w:color w:val="000000"/>
          <w:sz w:val="24"/>
        </w:rPr>
        <w:t>询价采购</w:t>
      </w:r>
      <w:r w:rsidR="00B84504">
        <w:rPr>
          <w:rFonts w:ascii="宋体" w:hAnsi="宋体" w:hint="eastAsia"/>
          <w:color w:val="000000"/>
          <w:sz w:val="24"/>
        </w:rPr>
        <w:t>，</w:t>
      </w:r>
      <w:r>
        <w:rPr>
          <w:rFonts w:ascii="宋体" w:hAnsi="宋体" w:hint="eastAsia"/>
          <w:color w:val="000000"/>
          <w:sz w:val="24"/>
        </w:rPr>
        <w:t>现邀请贵单位进行报价，并提请注意以下事项：</w:t>
      </w:r>
    </w:p>
    <w:p w14:paraId="218E97A1" w14:textId="1052A429" w:rsidR="00611491" w:rsidRDefault="008A660A">
      <w:pPr>
        <w:numPr>
          <w:ilvl w:val="0"/>
          <w:numId w:val="1"/>
        </w:numPr>
        <w:spacing w:line="360" w:lineRule="auto"/>
        <w:ind w:firstLineChars="200" w:firstLine="482"/>
        <w:rPr>
          <w:rFonts w:ascii="宋体" w:hAnsi="宋体"/>
          <w:color w:val="000000"/>
          <w:sz w:val="24"/>
        </w:rPr>
      </w:pPr>
      <w:r>
        <w:rPr>
          <w:rFonts w:ascii="宋体" w:hAnsi="宋体" w:hint="eastAsia"/>
          <w:b/>
          <w:color w:val="000000"/>
          <w:sz w:val="24"/>
        </w:rPr>
        <w:t>项目名称</w:t>
      </w:r>
      <w:r>
        <w:rPr>
          <w:rFonts w:ascii="宋体" w:hAnsi="宋体"/>
          <w:b/>
          <w:color w:val="000000"/>
          <w:sz w:val="24"/>
        </w:rPr>
        <w:t>：</w:t>
      </w:r>
      <w:r w:rsidR="006D2AA7" w:rsidRPr="006D2AA7">
        <w:rPr>
          <w:rFonts w:ascii="宋体" w:hAnsi="宋体" w:hint="eastAsia"/>
          <w:color w:val="000000"/>
          <w:sz w:val="24"/>
          <w:u w:val="single"/>
        </w:rPr>
        <w:t>2024年本科招生宣传片制作</w:t>
      </w:r>
    </w:p>
    <w:p w14:paraId="61844DAA" w14:textId="77777777" w:rsidR="006D2AA7" w:rsidRDefault="008A660A" w:rsidP="006D2AA7">
      <w:pPr>
        <w:numPr>
          <w:ilvl w:val="0"/>
          <w:numId w:val="1"/>
        </w:numPr>
        <w:spacing w:line="360" w:lineRule="auto"/>
        <w:ind w:firstLineChars="200" w:firstLine="482"/>
        <w:rPr>
          <w:rFonts w:ascii="宋体" w:hAnsi="宋体"/>
          <w:color w:val="000000"/>
          <w:sz w:val="24"/>
        </w:rPr>
      </w:pPr>
      <w:r>
        <w:rPr>
          <w:rFonts w:ascii="宋体" w:hAnsi="宋体" w:hint="eastAsia"/>
          <w:b/>
          <w:color w:val="000000"/>
          <w:sz w:val="24"/>
        </w:rPr>
        <w:t>项目预算：</w:t>
      </w:r>
      <w:r>
        <w:rPr>
          <w:rFonts w:ascii="宋体" w:hAnsi="宋体" w:hint="eastAsia"/>
          <w:color w:val="000000"/>
          <w:sz w:val="24"/>
        </w:rPr>
        <w:t>￥</w:t>
      </w:r>
      <w:r>
        <w:rPr>
          <w:rFonts w:ascii="宋体" w:hAnsi="宋体"/>
          <w:color w:val="000000"/>
          <w:sz w:val="24"/>
          <w:u w:val="single"/>
        </w:rPr>
        <w:t xml:space="preserve"> </w:t>
      </w:r>
      <w:r w:rsidR="006D2AA7">
        <w:rPr>
          <w:rFonts w:ascii="宋体" w:hAnsi="宋体"/>
          <w:color w:val="000000"/>
          <w:sz w:val="24"/>
          <w:u w:val="single"/>
        </w:rPr>
        <w:t>5.0</w:t>
      </w:r>
      <w:r>
        <w:rPr>
          <w:rFonts w:ascii="宋体" w:hAnsi="宋体"/>
          <w:color w:val="000000"/>
          <w:sz w:val="24"/>
          <w:u w:val="single"/>
        </w:rPr>
        <w:t xml:space="preserve"> </w:t>
      </w:r>
      <w:r>
        <w:rPr>
          <w:rFonts w:ascii="宋体" w:hAnsi="宋体" w:hint="eastAsia"/>
          <w:color w:val="000000"/>
          <w:sz w:val="24"/>
        </w:rPr>
        <w:t>万元</w:t>
      </w:r>
    </w:p>
    <w:p w14:paraId="376DBEBB" w14:textId="22C45883" w:rsidR="00611491" w:rsidRPr="006D2AA7" w:rsidRDefault="008A660A" w:rsidP="006D2AA7">
      <w:pPr>
        <w:numPr>
          <w:ilvl w:val="0"/>
          <w:numId w:val="1"/>
        </w:numPr>
        <w:spacing w:line="360" w:lineRule="auto"/>
        <w:ind w:firstLineChars="200" w:firstLine="482"/>
        <w:rPr>
          <w:rFonts w:ascii="宋体" w:hAnsi="宋体"/>
          <w:color w:val="000000"/>
          <w:sz w:val="24"/>
        </w:rPr>
      </w:pPr>
      <w:r w:rsidRPr="006D2AA7">
        <w:rPr>
          <w:rFonts w:ascii="宋体" w:hAnsi="宋体" w:hint="eastAsia"/>
          <w:b/>
          <w:color w:val="000000"/>
          <w:sz w:val="24"/>
        </w:rPr>
        <w:t>项目概况：</w:t>
      </w:r>
    </w:p>
    <w:p w14:paraId="083AD119" w14:textId="3CDF14CA" w:rsidR="00611491" w:rsidRDefault="008A660A">
      <w:pPr>
        <w:spacing w:line="360" w:lineRule="auto"/>
        <w:ind w:firstLineChars="200" w:firstLine="480"/>
        <w:rPr>
          <w:rFonts w:ascii="宋体" w:hAnsi="宋体"/>
          <w:bCs/>
          <w:sz w:val="24"/>
        </w:rPr>
      </w:pPr>
      <w:r>
        <w:rPr>
          <w:rFonts w:ascii="宋体" w:hAnsi="宋体" w:hint="eastAsia"/>
          <w:bCs/>
          <w:sz w:val="24"/>
        </w:rPr>
        <w:t>南京审计大学国际联合审计学院拟邀请专业公司</w:t>
      </w:r>
      <w:r w:rsidR="006D2AA7">
        <w:rPr>
          <w:rFonts w:ascii="宋体" w:hAnsi="宋体" w:hint="eastAsia"/>
          <w:bCs/>
          <w:sz w:val="24"/>
        </w:rPr>
        <w:t>制作2</w:t>
      </w:r>
      <w:r w:rsidR="006D2AA7">
        <w:rPr>
          <w:rFonts w:ascii="宋体" w:hAnsi="宋体"/>
          <w:bCs/>
          <w:sz w:val="24"/>
        </w:rPr>
        <w:t>024</w:t>
      </w:r>
      <w:r w:rsidR="006D2AA7">
        <w:rPr>
          <w:rFonts w:ascii="宋体" w:hAnsi="宋体" w:hint="eastAsia"/>
          <w:bCs/>
          <w:sz w:val="24"/>
        </w:rPr>
        <w:t>年本科招生宣传片</w:t>
      </w:r>
      <w:r>
        <w:rPr>
          <w:rFonts w:ascii="宋体" w:hAnsi="宋体" w:hint="eastAsia"/>
          <w:bCs/>
          <w:sz w:val="24"/>
        </w:rPr>
        <w:t>。</w:t>
      </w:r>
    </w:p>
    <w:p w14:paraId="5374524B" w14:textId="77777777" w:rsidR="00611491" w:rsidRDefault="008A660A">
      <w:pPr>
        <w:numPr>
          <w:ilvl w:val="0"/>
          <w:numId w:val="1"/>
        </w:numPr>
        <w:spacing w:line="360" w:lineRule="auto"/>
        <w:ind w:firstLineChars="200" w:firstLine="482"/>
        <w:rPr>
          <w:rFonts w:ascii="宋体" w:hAnsi="宋体"/>
          <w:b/>
          <w:bCs/>
          <w:sz w:val="24"/>
        </w:rPr>
      </w:pPr>
      <w:r>
        <w:rPr>
          <w:rFonts w:ascii="宋体" w:hAnsi="宋体" w:hint="eastAsia"/>
          <w:b/>
          <w:bCs/>
          <w:sz w:val="24"/>
        </w:rPr>
        <w:t>服务要求：</w:t>
      </w:r>
    </w:p>
    <w:p w14:paraId="3293C6FA" w14:textId="4A352965" w:rsidR="001B51CF" w:rsidRPr="001B51CF" w:rsidRDefault="001B51CF" w:rsidP="001B51CF">
      <w:pPr>
        <w:tabs>
          <w:tab w:val="left" w:pos="312"/>
        </w:tabs>
        <w:spacing w:line="360" w:lineRule="auto"/>
        <w:ind w:firstLineChars="200" w:firstLine="480"/>
        <w:rPr>
          <w:rFonts w:ascii="宋体" w:hAnsi="宋体"/>
          <w:bCs/>
          <w:sz w:val="24"/>
        </w:rPr>
      </w:pPr>
      <w:r w:rsidRPr="001B51CF">
        <w:rPr>
          <w:rFonts w:ascii="宋体" w:hAnsi="宋体" w:hint="eastAsia"/>
          <w:bCs/>
          <w:sz w:val="24"/>
        </w:rPr>
        <w:t>1.</w:t>
      </w:r>
      <w:r w:rsidR="001839C3">
        <w:rPr>
          <w:rFonts w:ascii="宋体" w:hAnsi="宋体" w:hint="eastAsia"/>
          <w:bCs/>
          <w:sz w:val="24"/>
        </w:rPr>
        <w:t>服务</w:t>
      </w:r>
      <w:r w:rsidRPr="001B51CF">
        <w:rPr>
          <w:rFonts w:ascii="宋体" w:hAnsi="宋体" w:hint="eastAsia"/>
          <w:bCs/>
          <w:sz w:val="24"/>
        </w:rPr>
        <w:t>周期：</w:t>
      </w:r>
      <w:r>
        <w:rPr>
          <w:rFonts w:ascii="宋体" w:hAnsi="宋体"/>
          <w:bCs/>
          <w:sz w:val="24"/>
        </w:rPr>
        <w:t>15</w:t>
      </w:r>
      <w:r w:rsidRPr="001B51CF">
        <w:rPr>
          <w:rFonts w:ascii="宋体" w:hAnsi="宋体" w:hint="eastAsia"/>
          <w:bCs/>
          <w:sz w:val="24"/>
        </w:rPr>
        <w:t>天左右</w:t>
      </w:r>
    </w:p>
    <w:p w14:paraId="6A453C8F" w14:textId="265E65CB" w:rsidR="001B51CF" w:rsidRPr="001B51CF" w:rsidRDefault="001B51CF" w:rsidP="001B51CF">
      <w:pPr>
        <w:tabs>
          <w:tab w:val="left" w:pos="312"/>
        </w:tabs>
        <w:spacing w:line="360" w:lineRule="auto"/>
        <w:ind w:firstLineChars="200" w:firstLine="480"/>
        <w:rPr>
          <w:rFonts w:ascii="宋体" w:hAnsi="宋体"/>
          <w:bCs/>
          <w:sz w:val="24"/>
        </w:rPr>
      </w:pPr>
      <w:r w:rsidRPr="001B51CF">
        <w:rPr>
          <w:rFonts w:ascii="宋体" w:hAnsi="宋体" w:hint="eastAsia"/>
          <w:bCs/>
          <w:sz w:val="24"/>
        </w:rPr>
        <w:t>2.成片时长：</w:t>
      </w:r>
      <w:r>
        <w:rPr>
          <w:rFonts w:ascii="宋体" w:hAnsi="宋体"/>
          <w:bCs/>
          <w:sz w:val="24"/>
        </w:rPr>
        <w:t>10</w:t>
      </w:r>
      <w:r w:rsidRPr="001B51CF">
        <w:rPr>
          <w:rFonts w:ascii="宋体" w:hAnsi="宋体" w:hint="eastAsia"/>
          <w:bCs/>
          <w:sz w:val="24"/>
        </w:rPr>
        <w:t>分钟以内</w:t>
      </w:r>
    </w:p>
    <w:p w14:paraId="7D312EAF" w14:textId="77777777" w:rsidR="001B51CF" w:rsidRPr="001B51CF" w:rsidRDefault="001B51CF" w:rsidP="001B51CF">
      <w:pPr>
        <w:tabs>
          <w:tab w:val="left" w:pos="312"/>
        </w:tabs>
        <w:spacing w:line="360" w:lineRule="auto"/>
        <w:ind w:firstLineChars="200" w:firstLine="480"/>
        <w:rPr>
          <w:rFonts w:ascii="宋体" w:hAnsi="宋体"/>
          <w:bCs/>
          <w:sz w:val="24"/>
        </w:rPr>
      </w:pPr>
      <w:r w:rsidRPr="001B51CF">
        <w:rPr>
          <w:rFonts w:ascii="宋体" w:hAnsi="宋体" w:hint="eastAsia"/>
          <w:bCs/>
          <w:sz w:val="24"/>
        </w:rPr>
        <w:t>3.成品分辨率：MP4-1080P 高清</w:t>
      </w:r>
    </w:p>
    <w:p w14:paraId="5D564F39" w14:textId="77777777" w:rsidR="00611491" w:rsidRDefault="008A660A">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报价方式及报价要求：</w:t>
      </w:r>
    </w:p>
    <w:p w14:paraId="532A1513" w14:textId="77777777" w:rsidR="00611491" w:rsidRDefault="008A660A">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14:paraId="10774BCD" w14:textId="77777777" w:rsidR="00611491" w:rsidRDefault="008A660A">
      <w:pPr>
        <w:spacing w:line="360" w:lineRule="auto"/>
        <w:ind w:firstLineChars="200" w:firstLine="482"/>
        <w:rPr>
          <w:rFonts w:ascii="宋体" w:hAnsi="宋体"/>
          <w:b/>
          <w:sz w:val="24"/>
        </w:rPr>
      </w:pPr>
      <w:r>
        <w:rPr>
          <w:rFonts w:ascii="宋体" w:hAnsi="宋体" w:hint="eastAsia"/>
          <w:b/>
          <w:sz w:val="24"/>
        </w:rPr>
        <w:t>2.请报价供应商根据实际情况综合考虑对完成本项目服务所有内容涉及的服务进行报价，报价时未列明的费用均视为报价供应商所作的优惠，结算时不予调整（因行程临时调整造成的费用除外）；</w:t>
      </w:r>
    </w:p>
    <w:p w14:paraId="4BA3BF67" w14:textId="29B77872" w:rsidR="00611491" w:rsidRDefault="008A660A">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3A73EA">
        <w:rPr>
          <w:rFonts w:ascii="宋体" w:hAnsi="宋体"/>
          <w:b/>
          <w:sz w:val="24"/>
          <w:u w:val="single"/>
        </w:rPr>
        <w:t>5.0</w:t>
      </w:r>
      <w:r>
        <w:rPr>
          <w:rFonts w:ascii="宋体" w:hAnsi="宋体" w:hint="eastAsia"/>
          <w:b/>
          <w:sz w:val="24"/>
          <w:u w:val="single"/>
        </w:rPr>
        <w:t>万元），超过预算的采购人有权不接受该报价。</w:t>
      </w:r>
    </w:p>
    <w:p w14:paraId="63F2BAA4" w14:textId="383E82E0" w:rsidR="00611491" w:rsidRDefault="008A660A">
      <w:pPr>
        <w:spacing w:line="360" w:lineRule="auto"/>
        <w:ind w:firstLineChars="200" w:firstLine="482"/>
        <w:rPr>
          <w:rFonts w:ascii="宋体" w:hAnsi="宋体"/>
          <w:b/>
          <w:sz w:val="24"/>
          <w:u w:val="single"/>
        </w:rPr>
      </w:pPr>
      <w:r>
        <w:rPr>
          <w:rFonts w:ascii="宋体" w:hAnsi="宋体" w:hint="eastAsia"/>
          <w:b/>
          <w:sz w:val="24"/>
          <w:u w:val="single"/>
        </w:rPr>
        <w:t>4．报价回复函请于</w:t>
      </w:r>
      <w:r w:rsidR="003A73EA">
        <w:rPr>
          <w:rFonts w:ascii="宋体" w:hAnsi="宋体"/>
          <w:b/>
          <w:sz w:val="24"/>
          <w:u w:val="single"/>
        </w:rPr>
        <w:t>5</w:t>
      </w:r>
      <w:r>
        <w:rPr>
          <w:rFonts w:ascii="宋体" w:hAnsi="宋体" w:hint="eastAsia"/>
          <w:b/>
          <w:sz w:val="24"/>
          <w:u w:val="single"/>
        </w:rPr>
        <w:t>月1</w:t>
      </w:r>
      <w:r w:rsidR="00835C93">
        <w:rPr>
          <w:rFonts w:ascii="宋体" w:hAnsi="宋体"/>
          <w:b/>
          <w:sz w:val="24"/>
          <w:u w:val="single"/>
        </w:rPr>
        <w:t>5</w:t>
      </w:r>
      <w:r>
        <w:rPr>
          <w:rFonts w:ascii="宋体" w:hAnsi="宋体" w:hint="eastAsia"/>
          <w:b/>
          <w:sz w:val="24"/>
          <w:u w:val="single"/>
        </w:rPr>
        <w:t>日</w:t>
      </w:r>
      <w:r w:rsidR="00835C93">
        <w:rPr>
          <w:rFonts w:ascii="宋体" w:hAnsi="宋体" w:hint="eastAsia"/>
          <w:b/>
          <w:sz w:val="24"/>
          <w:u w:val="single"/>
        </w:rPr>
        <w:t>1</w:t>
      </w:r>
      <w:r w:rsidR="00835C93">
        <w:rPr>
          <w:rFonts w:ascii="宋体" w:hAnsi="宋体"/>
          <w:b/>
          <w:sz w:val="24"/>
          <w:u w:val="single"/>
        </w:rPr>
        <w:t>7</w:t>
      </w:r>
      <w:r w:rsidR="00835C93">
        <w:rPr>
          <w:rFonts w:ascii="宋体" w:hAnsi="宋体" w:hint="eastAsia"/>
          <w:b/>
          <w:sz w:val="24"/>
          <w:u w:val="single"/>
        </w:rPr>
        <w:t>：0</w:t>
      </w:r>
      <w:r w:rsidR="00835C93">
        <w:rPr>
          <w:rFonts w:ascii="宋体" w:hAnsi="宋体"/>
          <w:b/>
          <w:sz w:val="24"/>
          <w:u w:val="single"/>
        </w:rPr>
        <w:t>0</w:t>
      </w:r>
      <w:r>
        <w:rPr>
          <w:rFonts w:ascii="宋体" w:hAnsi="宋体" w:hint="eastAsia"/>
          <w:b/>
          <w:sz w:val="24"/>
          <w:u w:val="single"/>
        </w:rPr>
        <w:t>前提交至邮箱</w:t>
      </w:r>
      <w:r>
        <w:rPr>
          <w:rFonts w:ascii="宋体" w:hAnsi="宋体"/>
          <w:b/>
          <w:sz w:val="24"/>
          <w:u w:val="single"/>
        </w:rPr>
        <w:t>gjxy@nau.edu.c</w:t>
      </w:r>
      <w:r w:rsidR="003A73EA">
        <w:rPr>
          <w:rFonts w:ascii="宋体" w:hAnsi="宋体"/>
          <w:b/>
          <w:sz w:val="24"/>
          <w:u w:val="single"/>
        </w:rPr>
        <w:t>n</w:t>
      </w:r>
      <w:r>
        <w:rPr>
          <w:rFonts w:ascii="宋体" w:hAnsi="宋体" w:hint="eastAsia"/>
          <w:b/>
          <w:sz w:val="24"/>
          <w:u w:val="single"/>
        </w:rPr>
        <w:t>。</w:t>
      </w:r>
    </w:p>
    <w:p w14:paraId="71EF18D1" w14:textId="77777777" w:rsidR="00611491" w:rsidRDefault="008A660A">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14:paraId="7C97F1B3" w14:textId="77777777" w:rsidR="00611491" w:rsidRDefault="008A660A">
      <w:pPr>
        <w:numPr>
          <w:ilvl w:val="0"/>
          <w:numId w:val="3"/>
        </w:numPr>
        <w:spacing w:line="360" w:lineRule="auto"/>
        <w:ind w:firstLineChars="200" w:firstLine="482"/>
        <w:rPr>
          <w:bCs/>
          <w:sz w:val="24"/>
        </w:rPr>
      </w:pPr>
      <w:r>
        <w:rPr>
          <w:rFonts w:hint="eastAsia"/>
          <w:b/>
          <w:bCs/>
          <w:sz w:val="24"/>
        </w:rPr>
        <w:lastRenderedPageBreak/>
        <w:t>价款支付（成交报价在服务期内不因政策性因素等做任何调整）</w:t>
      </w:r>
      <w:r>
        <w:rPr>
          <w:rFonts w:hint="eastAsia"/>
          <w:bCs/>
          <w:sz w:val="24"/>
        </w:rPr>
        <w:t>。</w:t>
      </w:r>
    </w:p>
    <w:p w14:paraId="6C204FE5" w14:textId="77777777" w:rsidR="00611491" w:rsidRDefault="008A660A">
      <w:pPr>
        <w:pStyle w:val="a3"/>
        <w:spacing w:line="360" w:lineRule="auto"/>
        <w:ind w:leftChars="0" w:left="0" w:firstLineChars="200" w:firstLine="482"/>
        <w:jc w:val="both"/>
        <w:rPr>
          <w:rFonts w:ascii="宋体" w:hAnsi="宋体"/>
          <w:sz w:val="24"/>
          <w:szCs w:val="24"/>
        </w:rPr>
      </w:pPr>
      <w:r>
        <w:rPr>
          <w:rFonts w:ascii="宋体" w:hAnsi="宋体" w:hint="eastAsia"/>
          <w:b/>
          <w:sz w:val="24"/>
          <w:szCs w:val="24"/>
        </w:rPr>
        <w:t>八、</w:t>
      </w:r>
      <w:r>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谭老师</w:t>
      </w:r>
      <w:r>
        <w:rPr>
          <w:rFonts w:ascii="宋体" w:hAnsi="宋体"/>
          <w:sz w:val="24"/>
          <w:szCs w:val="24"/>
        </w:rPr>
        <w:t xml:space="preserve">  </w:t>
      </w:r>
      <w:r>
        <w:rPr>
          <w:rFonts w:ascii="宋体" w:hAnsi="宋体" w:hint="eastAsia"/>
          <w:sz w:val="24"/>
          <w:szCs w:val="24"/>
        </w:rPr>
        <w:t>电话：025-5831389</w:t>
      </w:r>
      <w:r>
        <w:rPr>
          <w:rFonts w:ascii="宋体" w:hAnsi="宋体"/>
          <w:sz w:val="24"/>
          <w:szCs w:val="24"/>
        </w:rPr>
        <w:t>5</w:t>
      </w:r>
    </w:p>
    <w:p w14:paraId="71EB324F" w14:textId="77777777" w:rsidR="00611491" w:rsidRDefault="00611491" w:rsidP="0090246B">
      <w:pPr>
        <w:pStyle w:val="a3"/>
        <w:spacing w:line="360" w:lineRule="auto"/>
        <w:ind w:leftChars="0" w:left="0" w:firstLineChars="0" w:firstLine="0"/>
        <w:jc w:val="both"/>
        <w:rPr>
          <w:rFonts w:ascii="宋体" w:hAnsi="宋体"/>
          <w:sz w:val="24"/>
          <w:szCs w:val="24"/>
        </w:rPr>
      </w:pPr>
    </w:p>
    <w:p w14:paraId="66F5EF84" w14:textId="77777777" w:rsidR="00611491" w:rsidRDefault="008A660A">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 </w:t>
      </w:r>
      <w:r>
        <w:rPr>
          <w:rFonts w:ascii="宋体" w:hAnsi="宋体"/>
          <w:sz w:val="24"/>
          <w:szCs w:val="24"/>
        </w:rPr>
        <w:t xml:space="preserve">       </w:t>
      </w:r>
    </w:p>
    <w:p w14:paraId="03F28DAC" w14:textId="4B234EA5" w:rsidR="00611491" w:rsidRDefault="008A660A">
      <w:pPr>
        <w:pStyle w:val="a3"/>
        <w:spacing w:line="360" w:lineRule="auto"/>
        <w:ind w:right="240" w:firstLine="180"/>
        <w:jc w:val="right"/>
        <w:rPr>
          <w:rFonts w:ascii="宋体" w:hAnsi="宋体"/>
          <w:sz w:val="24"/>
          <w:szCs w:val="24"/>
        </w:rPr>
      </w:pPr>
      <w:r>
        <w:rPr>
          <w:rFonts w:ascii="宋体" w:hAnsi="宋体" w:hint="eastAsia"/>
          <w:sz w:val="24"/>
          <w:szCs w:val="24"/>
        </w:rPr>
        <w:t>二〇二</w:t>
      </w:r>
      <w:r w:rsidR="003A73EA">
        <w:rPr>
          <w:rFonts w:ascii="宋体" w:hAnsi="宋体" w:hint="eastAsia"/>
          <w:sz w:val="24"/>
          <w:szCs w:val="24"/>
        </w:rPr>
        <w:t>四</w:t>
      </w:r>
      <w:r>
        <w:rPr>
          <w:rFonts w:ascii="宋体" w:hAnsi="宋体" w:hint="eastAsia"/>
          <w:sz w:val="24"/>
          <w:szCs w:val="24"/>
        </w:rPr>
        <w:t>年</w:t>
      </w:r>
      <w:r w:rsidR="003A73EA">
        <w:rPr>
          <w:rFonts w:ascii="宋体" w:hAnsi="宋体" w:hint="eastAsia"/>
          <w:sz w:val="24"/>
          <w:szCs w:val="24"/>
        </w:rPr>
        <w:t>五</w:t>
      </w:r>
      <w:r>
        <w:rPr>
          <w:rFonts w:ascii="宋体" w:hAnsi="宋体" w:hint="eastAsia"/>
          <w:sz w:val="24"/>
          <w:szCs w:val="24"/>
        </w:rPr>
        <w:t>月</w:t>
      </w:r>
      <w:r w:rsidR="00A3652A">
        <w:rPr>
          <w:rFonts w:ascii="宋体" w:hAnsi="宋体" w:hint="eastAsia"/>
          <w:sz w:val="24"/>
          <w:szCs w:val="24"/>
        </w:rPr>
        <w:t>十</w:t>
      </w:r>
      <w:r w:rsidR="00835C93">
        <w:rPr>
          <w:rFonts w:ascii="宋体" w:hAnsi="宋体" w:hint="eastAsia"/>
          <w:sz w:val="24"/>
          <w:szCs w:val="24"/>
        </w:rPr>
        <w:t>三</w:t>
      </w:r>
      <w:r>
        <w:rPr>
          <w:rFonts w:ascii="宋体" w:hAnsi="宋体" w:hint="eastAsia"/>
          <w:sz w:val="24"/>
          <w:szCs w:val="24"/>
        </w:rPr>
        <w:t xml:space="preserve">日 </w:t>
      </w:r>
      <w:r>
        <w:rPr>
          <w:rFonts w:ascii="宋体" w:hAnsi="宋体"/>
          <w:sz w:val="24"/>
          <w:szCs w:val="24"/>
        </w:rPr>
        <w:t xml:space="preserve"> </w:t>
      </w:r>
    </w:p>
    <w:p w14:paraId="0B31B67C" w14:textId="77777777" w:rsidR="00611491" w:rsidRDefault="00611491">
      <w:pPr>
        <w:widowControl/>
        <w:jc w:val="left"/>
        <w:rPr>
          <w:rFonts w:ascii="宋体" w:hAnsi="宋体"/>
          <w:sz w:val="24"/>
        </w:rPr>
        <w:sectPr w:rsidR="00611491">
          <w:headerReference w:type="even" r:id="rId7"/>
          <w:headerReference w:type="default" r:id="rId8"/>
          <w:pgSz w:w="11906" w:h="16838"/>
          <w:pgMar w:top="1440" w:right="1800" w:bottom="1440" w:left="1800" w:header="851" w:footer="992" w:gutter="0"/>
          <w:cols w:space="425"/>
          <w:docGrid w:type="lines" w:linePitch="312"/>
        </w:sectPr>
      </w:pPr>
    </w:p>
    <w:p w14:paraId="0D3272F7" w14:textId="77777777" w:rsidR="00611491" w:rsidRDefault="008A660A">
      <w:pPr>
        <w:widowControl/>
        <w:jc w:val="left"/>
        <w:rPr>
          <w:rFonts w:ascii="宋体" w:hAnsi="宋体"/>
          <w:sz w:val="24"/>
        </w:rPr>
      </w:pPr>
      <w:r>
        <w:rPr>
          <w:rFonts w:ascii="宋体" w:hAnsi="宋体" w:hint="eastAsia"/>
          <w:sz w:val="24"/>
        </w:rPr>
        <w:lastRenderedPageBreak/>
        <w:t xml:space="preserve">附件：                    </w:t>
      </w:r>
    </w:p>
    <w:p w14:paraId="63711EE2" w14:textId="77777777" w:rsidR="00611491" w:rsidRDefault="008A660A">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05BAA3F0" w14:textId="77777777" w:rsidR="00611491" w:rsidRDefault="00611491">
      <w:pPr>
        <w:pStyle w:val="a3"/>
        <w:spacing w:line="380" w:lineRule="exact"/>
        <w:ind w:firstLine="181"/>
        <w:jc w:val="both"/>
        <w:rPr>
          <w:rFonts w:ascii="宋体" w:hAnsi="宋体"/>
          <w:b/>
          <w:bCs/>
          <w:sz w:val="24"/>
          <w:szCs w:val="24"/>
        </w:rPr>
      </w:pPr>
    </w:p>
    <w:p w14:paraId="642FEDE0" w14:textId="77777777"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1DC5935A" w14:textId="4430AC2D"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 xml:space="preserve">    你方20</w:t>
      </w:r>
      <w:r>
        <w:rPr>
          <w:rFonts w:ascii="宋体" w:hAnsi="宋体"/>
          <w:sz w:val="24"/>
          <w:szCs w:val="24"/>
        </w:rPr>
        <w:t>2</w:t>
      </w:r>
      <w:r w:rsidR="003A73EA">
        <w:rPr>
          <w:rFonts w:ascii="宋体" w:hAnsi="宋体"/>
          <w:sz w:val="24"/>
          <w:szCs w:val="24"/>
        </w:rPr>
        <w:t>4</w:t>
      </w:r>
      <w:r>
        <w:rPr>
          <w:rFonts w:ascii="宋体" w:hAnsi="宋体" w:hint="eastAsia"/>
          <w:sz w:val="24"/>
          <w:szCs w:val="24"/>
        </w:rPr>
        <w:t>-</w:t>
      </w:r>
      <w:r w:rsidR="003A73EA">
        <w:rPr>
          <w:rFonts w:ascii="宋体" w:hAnsi="宋体"/>
          <w:sz w:val="24"/>
          <w:szCs w:val="24"/>
        </w:rPr>
        <w:t>1</w:t>
      </w:r>
      <w:r>
        <w:rPr>
          <w:rFonts w:ascii="宋体" w:hAnsi="宋体" w:hint="eastAsia"/>
          <w:sz w:val="24"/>
          <w:szCs w:val="24"/>
        </w:rPr>
        <w:t>号询价函（包括更正公告，如果有的话）收悉，我方经详细审阅和研究，现决定参加本次采购项目报价。</w:t>
      </w:r>
    </w:p>
    <w:p w14:paraId="3FB2A987" w14:textId="6303255D"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你方202</w:t>
      </w:r>
      <w:r w:rsidR="003A73EA">
        <w:rPr>
          <w:rFonts w:ascii="宋体" w:hAnsi="宋体"/>
          <w:sz w:val="24"/>
          <w:szCs w:val="24"/>
        </w:rPr>
        <w:t>4</w:t>
      </w:r>
      <w:r>
        <w:rPr>
          <w:rFonts w:ascii="宋体" w:hAnsi="宋体"/>
          <w:sz w:val="24"/>
          <w:szCs w:val="24"/>
        </w:rPr>
        <w:t>-</w:t>
      </w:r>
      <w:r w:rsidR="003A73EA">
        <w:rPr>
          <w:rFonts w:ascii="宋体" w:hAnsi="宋体"/>
          <w:sz w:val="24"/>
          <w:szCs w:val="24"/>
        </w:rPr>
        <w:t>1</w:t>
      </w:r>
      <w:r>
        <w:rPr>
          <w:rFonts w:ascii="宋体" w:hAnsi="宋体" w:hint="eastAsia"/>
          <w:sz w:val="24"/>
          <w:szCs w:val="24"/>
        </w:rPr>
        <w:t>号询价函要求，并确保服务质量满足要求，并作出如下报价：</w:t>
      </w:r>
    </w:p>
    <w:p w14:paraId="441E84F9" w14:textId="77777777" w:rsidR="00611491" w:rsidRDefault="00611491">
      <w:pPr>
        <w:pStyle w:val="a3"/>
        <w:spacing w:line="380" w:lineRule="exact"/>
        <w:ind w:firstLine="180"/>
        <w:jc w:val="both"/>
        <w:rPr>
          <w:rFonts w:ascii="宋体" w:hAnsi="宋体"/>
          <w:sz w:val="24"/>
          <w:szCs w:val="24"/>
        </w:rPr>
      </w:pPr>
    </w:p>
    <w:tbl>
      <w:tblPr>
        <w:tblW w:w="3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662"/>
        <w:gridCol w:w="1562"/>
        <w:gridCol w:w="1416"/>
        <w:gridCol w:w="1440"/>
        <w:gridCol w:w="1945"/>
      </w:tblGrid>
      <w:tr w:rsidR="001C31B6" w14:paraId="4E634D74" w14:textId="77777777" w:rsidTr="001839C3">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1E011A2" w14:textId="77777777" w:rsidR="001C31B6" w:rsidRDefault="001C31B6" w:rsidP="001C31B6">
            <w:pPr>
              <w:adjustRightInd w:val="0"/>
              <w:snapToGrid w:val="0"/>
              <w:spacing w:line="360" w:lineRule="auto"/>
              <w:jc w:val="center"/>
              <w:rPr>
                <w:rFonts w:ascii="宋体" w:hAnsi="宋体"/>
                <w:sz w:val="20"/>
                <w:szCs w:val="20"/>
              </w:rPr>
            </w:pPr>
            <w:r>
              <w:rPr>
                <w:rFonts w:ascii="宋体" w:hAnsi="宋体" w:hint="eastAsia"/>
                <w:sz w:val="20"/>
                <w:szCs w:val="20"/>
              </w:rPr>
              <w:t>序</w:t>
            </w:r>
          </w:p>
          <w:p w14:paraId="6C115123" w14:textId="77777777" w:rsidR="001C31B6" w:rsidRDefault="001C31B6" w:rsidP="001C31B6">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28B05" w14:textId="77777777"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717" w:type="pct"/>
            <w:tcBorders>
              <w:top w:val="single" w:sz="4" w:space="0" w:color="auto"/>
              <w:left w:val="single" w:sz="4" w:space="0" w:color="auto"/>
              <w:bottom w:val="single" w:sz="4" w:space="0" w:color="auto"/>
              <w:right w:val="single" w:sz="4" w:space="0" w:color="auto"/>
            </w:tcBorders>
            <w:vAlign w:val="center"/>
          </w:tcPr>
          <w:p w14:paraId="6BD2966D" w14:textId="727D573E"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规格</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27C40D1" w14:textId="74AEAA92"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3CF7175" w14:textId="4B4F5C0C"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840860C" w14:textId="77777777"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1C31B6" w14:paraId="25232354" w14:textId="77777777" w:rsidTr="001839C3">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29F45D6" w14:textId="0984D22E" w:rsidR="001C31B6" w:rsidRDefault="001C31B6" w:rsidP="001C31B6">
            <w:pPr>
              <w:adjustRightInd w:val="0"/>
              <w:snapToGrid w:val="0"/>
              <w:spacing w:line="360" w:lineRule="auto"/>
              <w:jc w:val="center"/>
              <w:rPr>
                <w:rFonts w:ascii="宋体" w:hAnsi="宋体"/>
                <w:sz w:val="20"/>
                <w:szCs w:val="20"/>
              </w:rPr>
            </w:pPr>
          </w:p>
        </w:tc>
        <w:tc>
          <w:tcPr>
            <w:tcW w:w="1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715C2" w14:textId="781A217C" w:rsidR="001C31B6" w:rsidRPr="001839C3" w:rsidRDefault="001C31B6" w:rsidP="001C31B6">
            <w:pPr>
              <w:widowControl/>
              <w:spacing w:line="360" w:lineRule="auto"/>
              <w:jc w:val="center"/>
              <w:textAlignment w:val="center"/>
              <w:rPr>
                <w:rFonts w:ascii="Times New Roman" w:hAnsi="Times New Roman"/>
                <w:sz w:val="20"/>
                <w:szCs w:val="20"/>
              </w:rPr>
            </w:pPr>
          </w:p>
        </w:tc>
        <w:tc>
          <w:tcPr>
            <w:tcW w:w="717" w:type="pct"/>
            <w:tcBorders>
              <w:top w:val="single" w:sz="4" w:space="0" w:color="auto"/>
              <w:left w:val="single" w:sz="4" w:space="0" w:color="auto"/>
              <w:bottom w:val="single" w:sz="4" w:space="0" w:color="auto"/>
              <w:right w:val="single" w:sz="4" w:space="0" w:color="auto"/>
            </w:tcBorders>
          </w:tcPr>
          <w:p w14:paraId="58F4C353" w14:textId="1D838DD5" w:rsidR="001C31B6" w:rsidRDefault="001C31B6" w:rsidP="001C31B6">
            <w:pPr>
              <w:widowControl/>
              <w:spacing w:line="360" w:lineRule="auto"/>
              <w:jc w:val="center"/>
              <w:textAlignment w:val="center"/>
              <w:rPr>
                <w:rFonts w:ascii="宋体" w:hAnsi="宋体"/>
                <w:sz w:val="20"/>
                <w:szCs w:val="20"/>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91A865A" w14:textId="5AE4DA8D" w:rsidR="001C31B6" w:rsidRDefault="001C31B6" w:rsidP="001C31B6">
            <w:pPr>
              <w:widowControl/>
              <w:spacing w:line="360" w:lineRule="auto"/>
              <w:jc w:val="center"/>
              <w:textAlignment w:val="center"/>
              <w:rPr>
                <w:rFonts w:ascii="宋体" w:hAnsi="宋体"/>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9A0DA20" w14:textId="18A13994" w:rsidR="001C31B6" w:rsidRDefault="001C31B6" w:rsidP="001C31B6">
            <w:pPr>
              <w:widowControl/>
              <w:spacing w:line="360" w:lineRule="auto"/>
              <w:jc w:val="center"/>
              <w:textAlignment w:val="center"/>
              <w:rPr>
                <w:rFonts w:ascii="Times New Roman" w:hAnsi="Times New Roman"/>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ADCD6A4" w14:textId="7C2A9AE2" w:rsidR="001C31B6" w:rsidRDefault="001C31B6" w:rsidP="001C31B6">
            <w:pPr>
              <w:widowControl/>
              <w:spacing w:line="360" w:lineRule="auto"/>
              <w:jc w:val="center"/>
              <w:textAlignment w:val="center"/>
              <w:rPr>
                <w:rFonts w:ascii="宋体" w:hAnsi="宋体"/>
                <w:sz w:val="20"/>
                <w:szCs w:val="20"/>
              </w:rPr>
            </w:pPr>
          </w:p>
        </w:tc>
      </w:tr>
      <w:tr w:rsidR="001C31B6" w14:paraId="456204F6" w14:textId="77777777" w:rsidTr="001839C3">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00F0782" w14:textId="77777777" w:rsidR="001C31B6" w:rsidRDefault="001C31B6" w:rsidP="001C31B6">
            <w:pPr>
              <w:adjustRightInd w:val="0"/>
              <w:snapToGrid w:val="0"/>
              <w:spacing w:line="360" w:lineRule="auto"/>
              <w:jc w:val="center"/>
              <w:rPr>
                <w:rFonts w:ascii="宋体" w:hAnsi="宋体"/>
                <w:sz w:val="20"/>
                <w:szCs w:val="20"/>
              </w:rPr>
            </w:pPr>
          </w:p>
        </w:tc>
        <w:tc>
          <w:tcPr>
            <w:tcW w:w="1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FF6B1" w14:textId="77777777" w:rsidR="001C31B6" w:rsidRDefault="001C31B6" w:rsidP="001C31B6">
            <w:pPr>
              <w:widowControl/>
              <w:spacing w:line="360" w:lineRule="auto"/>
              <w:jc w:val="center"/>
              <w:textAlignment w:val="center"/>
              <w:rPr>
                <w:rFonts w:ascii="Times New Roman" w:hAnsi="Times New Roman"/>
                <w:sz w:val="20"/>
                <w:szCs w:val="20"/>
              </w:rPr>
            </w:pPr>
          </w:p>
        </w:tc>
        <w:tc>
          <w:tcPr>
            <w:tcW w:w="717" w:type="pct"/>
            <w:tcBorders>
              <w:top w:val="single" w:sz="4" w:space="0" w:color="auto"/>
              <w:left w:val="single" w:sz="4" w:space="0" w:color="auto"/>
              <w:bottom w:val="single" w:sz="4" w:space="0" w:color="auto"/>
              <w:right w:val="single" w:sz="4" w:space="0" w:color="auto"/>
            </w:tcBorders>
          </w:tcPr>
          <w:p w14:paraId="3E90141C" w14:textId="77777777" w:rsidR="001C31B6" w:rsidRDefault="001C31B6" w:rsidP="001C31B6">
            <w:pPr>
              <w:widowControl/>
              <w:spacing w:line="360" w:lineRule="auto"/>
              <w:jc w:val="center"/>
              <w:textAlignment w:val="center"/>
              <w:rPr>
                <w:rFonts w:ascii="宋体" w:hAnsi="宋体"/>
                <w:sz w:val="20"/>
                <w:szCs w:val="20"/>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2C7D6CA" w14:textId="40F62902" w:rsidR="001C31B6" w:rsidRDefault="001C31B6" w:rsidP="001C31B6">
            <w:pPr>
              <w:widowControl/>
              <w:spacing w:line="360" w:lineRule="auto"/>
              <w:jc w:val="center"/>
              <w:textAlignment w:val="center"/>
              <w:rPr>
                <w:rFonts w:ascii="宋体" w:hAnsi="宋体"/>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87F233" w14:textId="77777777" w:rsidR="001C31B6" w:rsidRDefault="001C31B6" w:rsidP="001C31B6">
            <w:pPr>
              <w:widowControl/>
              <w:spacing w:line="360" w:lineRule="auto"/>
              <w:jc w:val="center"/>
              <w:textAlignment w:val="center"/>
              <w:rPr>
                <w:rFonts w:ascii="Times New Roman" w:hAnsi="Times New Roman"/>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3563813E" w14:textId="77777777" w:rsidR="001C31B6" w:rsidRDefault="001C31B6" w:rsidP="001C31B6">
            <w:pPr>
              <w:widowControl/>
              <w:spacing w:line="360" w:lineRule="auto"/>
              <w:jc w:val="center"/>
              <w:textAlignment w:val="center"/>
              <w:rPr>
                <w:rFonts w:ascii="宋体" w:hAnsi="宋体"/>
                <w:sz w:val="20"/>
                <w:szCs w:val="20"/>
              </w:rPr>
            </w:pPr>
          </w:p>
        </w:tc>
      </w:tr>
      <w:tr w:rsidR="001C31B6" w14:paraId="78B5C1BD" w14:textId="77777777" w:rsidTr="001839C3">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C65183F" w14:textId="77777777" w:rsidR="001C31B6" w:rsidRDefault="001C31B6" w:rsidP="001C31B6">
            <w:pPr>
              <w:adjustRightInd w:val="0"/>
              <w:snapToGrid w:val="0"/>
              <w:spacing w:line="360" w:lineRule="auto"/>
              <w:jc w:val="center"/>
              <w:rPr>
                <w:rFonts w:ascii="宋体" w:hAnsi="宋体"/>
                <w:sz w:val="20"/>
                <w:szCs w:val="20"/>
              </w:rPr>
            </w:pPr>
          </w:p>
        </w:tc>
        <w:tc>
          <w:tcPr>
            <w:tcW w:w="1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022A6" w14:textId="77777777" w:rsidR="001C31B6" w:rsidRDefault="001C31B6" w:rsidP="001C31B6">
            <w:pPr>
              <w:widowControl/>
              <w:spacing w:line="360" w:lineRule="auto"/>
              <w:jc w:val="center"/>
              <w:textAlignment w:val="center"/>
              <w:rPr>
                <w:rFonts w:ascii="Times New Roman" w:hAnsi="Times New Roman"/>
                <w:sz w:val="20"/>
                <w:szCs w:val="20"/>
              </w:rPr>
            </w:pPr>
          </w:p>
        </w:tc>
        <w:tc>
          <w:tcPr>
            <w:tcW w:w="717" w:type="pct"/>
            <w:tcBorders>
              <w:top w:val="single" w:sz="4" w:space="0" w:color="auto"/>
              <w:left w:val="single" w:sz="4" w:space="0" w:color="auto"/>
              <w:bottom w:val="single" w:sz="4" w:space="0" w:color="auto"/>
              <w:right w:val="single" w:sz="4" w:space="0" w:color="auto"/>
            </w:tcBorders>
          </w:tcPr>
          <w:p w14:paraId="5F01D641" w14:textId="77777777" w:rsidR="001C31B6" w:rsidRDefault="001C31B6" w:rsidP="001C31B6">
            <w:pPr>
              <w:widowControl/>
              <w:spacing w:line="360" w:lineRule="auto"/>
              <w:jc w:val="center"/>
              <w:textAlignment w:val="center"/>
              <w:rPr>
                <w:rFonts w:ascii="宋体" w:hAnsi="宋体"/>
                <w:sz w:val="20"/>
                <w:szCs w:val="20"/>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C1DF426" w14:textId="38603C9B" w:rsidR="001C31B6" w:rsidRDefault="001C31B6" w:rsidP="001C31B6">
            <w:pPr>
              <w:widowControl/>
              <w:spacing w:line="360" w:lineRule="auto"/>
              <w:jc w:val="center"/>
              <w:textAlignment w:val="center"/>
              <w:rPr>
                <w:rFonts w:ascii="宋体" w:hAnsi="宋体"/>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2C3857" w14:textId="77777777" w:rsidR="001C31B6" w:rsidRDefault="001C31B6" w:rsidP="001C31B6">
            <w:pPr>
              <w:widowControl/>
              <w:spacing w:line="360" w:lineRule="auto"/>
              <w:jc w:val="center"/>
              <w:textAlignment w:val="center"/>
              <w:rPr>
                <w:rFonts w:ascii="Times New Roman" w:hAnsi="Times New Roman"/>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F7A0F9D" w14:textId="77777777" w:rsidR="001C31B6" w:rsidRDefault="001C31B6" w:rsidP="001C31B6">
            <w:pPr>
              <w:widowControl/>
              <w:spacing w:line="360" w:lineRule="auto"/>
              <w:jc w:val="center"/>
              <w:textAlignment w:val="center"/>
              <w:rPr>
                <w:rFonts w:ascii="宋体" w:hAnsi="宋体"/>
                <w:sz w:val="20"/>
                <w:szCs w:val="20"/>
              </w:rPr>
            </w:pPr>
          </w:p>
        </w:tc>
      </w:tr>
      <w:tr w:rsidR="001C31B6" w14:paraId="42BD8DFB" w14:textId="77777777" w:rsidTr="001C31B6">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FD66957" w14:textId="77777777" w:rsidR="001C31B6" w:rsidRDefault="001C31B6" w:rsidP="001C31B6">
            <w:pPr>
              <w:adjustRightInd w:val="0"/>
              <w:snapToGrid w:val="0"/>
              <w:spacing w:line="360" w:lineRule="auto"/>
              <w:jc w:val="center"/>
              <w:rPr>
                <w:rFonts w:ascii="宋体" w:hAnsi="宋体"/>
                <w:sz w:val="20"/>
                <w:szCs w:val="20"/>
              </w:rPr>
            </w:pPr>
          </w:p>
        </w:tc>
        <w:tc>
          <w:tcPr>
            <w:tcW w:w="4602" w:type="pct"/>
            <w:gridSpan w:val="5"/>
            <w:tcBorders>
              <w:top w:val="single" w:sz="4" w:space="0" w:color="000000"/>
              <w:left w:val="single" w:sz="4" w:space="0" w:color="000000"/>
              <w:bottom w:val="single" w:sz="4" w:space="0" w:color="000000"/>
              <w:right w:val="single" w:sz="4" w:space="0" w:color="auto"/>
            </w:tcBorders>
          </w:tcPr>
          <w:p w14:paraId="0F942E36" w14:textId="31C75125" w:rsidR="001C31B6" w:rsidRPr="00E2721C" w:rsidRDefault="001C31B6" w:rsidP="001C31B6">
            <w:pPr>
              <w:widowControl/>
              <w:spacing w:line="360" w:lineRule="auto"/>
              <w:jc w:val="center"/>
              <w:textAlignment w:val="center"/>
              <w:rPr>
                <w:rFonts w:ascii="宋体" w:hAnsi="宋体"/>
                <w:b/>
                <w:bCs/>
                <w:sz w:val="20"/>
                <w:szCs w:val="20"/>
              </w:rPr>
            </w:pPr>
            <w:r w:rsidRPr="00E2721C">
              <w:rPr>
                <w:rFonts w:ascii="宋体" w:hAnsi="宋体" w:hint="eastAsia"/>
                <w:b/>
                <w:bCs/>
                <w:sz w:val="20"/>
                <w:szCs w:val="20"/>
              </w:rPr>
              <w:t>总计：</w:t>
            </w:r>
            <w:r w:rsidR="001A4A35">
              <w:rPr>
                <w:rFonts w:ascii="宋体" w:hAnsi="宋体"/>
                <w:b/>
                <w:bCs/>
                <w:sz w:val="20"/>
                <w:szCs w:val="20"/>
              </w:rPr>
              <w:t xml:space="preserve">        </w:t>
            </w:r>
            <w:r w:rsidRPr="00E2721C">
              <w:rPr>
                <w:rFonts w:ascii="宋体" w:hAnsi="宋体" w:hint="eastAsia"/>
                <w:b/>
                <w:bCs/>
                <w:sz w:val="20"/>
                <w:szCs w:val="20"/>
              </w:rPr>
              <w:t>元</w:t>
            </w:r>
          </w:p>
        </w:tc>
      </w:tr>
    </w:tbl>
    <w:p w14:paraId="11F80763" w14:textId="77777777" w:rsidR="001A4A35" w:rsidRDefault="001A4A35">
      <w:pPr>
        <w:spacing w:line="480" w:lineRule="auto"/>
        <w:ind w:firstLineChars="200" w:firstLine="480"/>
        <w:rPr>
          <w:rFonts w:ascii="宋体" w:hAnsi="宋体"/>
          <w:sz w:val="24"/>
        </w:rPr>
      </w:pPr>
    </w:p>
    <w:p w14:paraId="0524C5EA" w14:textId="6329EA90" w:rsidR="00611491" w:rsidRDefault="008A660A">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sidR="001A4A35">
        <w:rPr>
          <w:rFonts w:ascii="宋体" w:hAnsi="宋体" w:hint="eastAsia"/>
          <w:b/>
          <w:bCs/>
          <w:sz w:val="28"/>
          <w:szCs w:val="28"/>
          <w:u w:val="single"/>
        </w:rPr>
        <w:t xml:space="preserve"> </w:t>
      </w:r>
      <w:r w:rsidR="001A4A35">
        <w:rPr>
          <w:rFonts w:ascii="宋体" w:hAnsi="宋体"/>
          <w:b/>
          <w:bCs/>
          <w:sz w:val="28"/>
          <w:szCs w:val="28"/>
          <w:u w:val="single"/>
        </w:rPr>
        <w:t xml:space="preserve">                     </w:t>
      </w:r>
      <w:r w:rsidRPr="009C6A65">
        <w:rPr>
          <w:rFonts w:ascii="宋体" w:hAnsi="宋体" w:hint="eastAsia"/>
          <w:b/>
          <w:bCs/>
          <w:sz w:val="28"/>
          <w:szCs w:val="28"/>
          <w:u w:val="single"/>
        </w:rPr>
        <w:t xml:space="preserve"> </w:t>
      </w:r>
      <w:r>
        <w:rPr>
          <w:rFonts w:ascii="宋体" w:hAnsi="宋体" w:hint="eastAsia"/>
          <w:sz w:val="24"/>
          <w:u w:val="single"/>
        </w:rPr>
        <w:t xml:space="preserve">   </w:t>
      </w:r>
      <w:r>
        <w:rPr>
          <w:rFonts w:ascii="宋体" w:hAnsi="宋体" w:hint="eastAsia"/>
          <w:sz w:val="24"/>
        </w:rPr>
        <w:t xml:space="preserve"> （盖章） </w:t>
      </w:r>
    </w:p>
    <w:p w14:paraId="3AE57606" w14:textId="75B5D4C4" w:rsidR="00611491" w:rsidRDefault="008A660A" w:rsidP="002634DD">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0FED8E5D" w14:textId="77777777" w:rsidR="00611491" w:rsidRDefault="00611491">
      <w:pPr>
        <w:widowControl/>
        <w:jc w:val="left"/>
        <w:rPr>
          <w:rFonts w:ascii="宋体" w:hAnsi="宋体"/>
          <w:sz w:val="24"/>
        </w:rPr>
      </w:pPr>
    </w:p>
    <w:sectPr w:rsidR="0061149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C454" w14:textId="77777777" w:rsidR="00BF10AC" w:rsidRDefault="00BF10AC">
      <w:r>
        <w:separator/>
      </w:r>
    </w:p>
  </w:endnote>
  <w:endnote w:type="continuationSeparator" w:id="0">
    <w:p w14:paraId="762B24A9" w14:textId="77777777" w:rsidR="00BF10AC" w:rsidRDefault="00B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3FBE" w14:textId="77777777" w:rsidR="00BF10AC" w:rsidRDefault="00BF10AC">
      <w:r>
        <w:separator/>
      </w:r>
    </w:p>
  </w:footnote>
  <w:footnote w:type="continuationSeparator" w:id="0">
    <w:p w14:paraId="3A62E331" w14:textId="77777777" w:rsidR="00BF10AC" w:rsidRDefault="00BF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85C2" w14:textId="77777777" w:rsidR="00611491" w:rsidRDefault="00611491">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15C4" w14:textId="77777777" w:rsidR="00611491" w:rsidRDefault="0061149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0BE09C"/>
    <w:multiLevelType w:val="singleLevel"/>
    <w:tmpl w:val="B17C50E0"/>
    <w:lvl w:ilvl="0">
      <w:start w:val="1"/>
      <w:numFmt w:val="chineseCounting"/>
      <w:suff w:val="nothing"/>
      <w:lvlText w:val="%1、"/>
      <w:lvlJc w:val="left"/>
      <w:rPr>
        <w:rFonts w:hint="eastAsia"/>
        <w:b/>
        <w:bCs/>
      </w:rPr>
    </w:lvl>
  </w:abstractNum>
  <w:abstractNum w:abstractNumId="1" w15:restartNumberingAfterBreak="0">
    <w:nsid w:val="148EBA6F"/>
    <w:multiLevelType w:val="singleLevel"/>
    <w:tmpl w:val="148EBA6F"/>
    <w:lvl w:ilvl="0">
      <w:start w:val="1"/>
      <w:numFmt w:val="decimal"/>
      <w:lvlText w:val="%1."/>
      <w:lvlJc w:val="left"/>
      <w:pPr>
        <w:tabs>
          <w:tab w:val="left" w:pos="312"/>
        </w:tabs>
      </w:p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mYTI3ZTM0OTIyZjVhMzkwNjdiNWQzZjhhNGViMjcifQ=="/>
  </w:docVars>
  <w:rsids>
    <w:rsidRoot w:val="5C046123"/>
    <w:rsid w:val="00003081"/>
    <w:rsid w:val="00004874"/>
    <w:rsid w:val="00027DB6"/>
    <w:rsid w:val="00046459"/>
    <w:rsid w:val="00050B7C"/>
    <w:rsid w:val="0006403E"/>
    <w:rsid w:val="00075977"/>
    <w:rsid w:val="0009618F"/>
    <w:rsid w:val="000976B7"/>
    <w:rsid w:val="000C45E2"/>
    <w:rsid w:val="000D20FC"/>
    <w:rsid w:val="000D354E"/>
    <w:rsid w:val="000D5D07"/>
    <w:rsid w:val="00136C49"/>
    <w:rsid w:val="001429F2"/>
    <w:rsid w:val="00182D68"/>
    <w:rsid w:val="001839C3"/>
    <w:rsid w:val="001A4A35"/>
    <w:rsid w:val="001B025C"/>
    <w:rsid w:val="001B51CF"/>
    <w:rsid w:val="001C31B6"/>
    <w:rsid w:val="001C3B3C"/>
    <w:rsid w:val="001D2605"/>
    <w:rsid w:val="001E1CCB"/>
    <w:rsid w:val="00201A5C"/>
    <w:rsid w:val="002063EF"/>
    <w:rsid w:val="002103F7"/>
    <w:rsid w:val="00227158"/>
    <w:rsid w:val="00227D83"/>
    <w:rsid w:val="00241497"/>
    <w:rsid w:val="00245358"/>
    <w:rsid w:val="00254078"/>
    <w:rsid w:val="002634DD"/>
    <w:rsid w:val="00275C3B"/>
    <w:rsid w:val="002A02B7"/>
    <w:rsid w:val="002A20E1"/>
    <w:rsid w:val="002F025A"/>
    <w:rsid w:val="002F2730"/>
    <w:rsid w:val="00346FDD"/>
    <w:rsid w:val="00355482"/>
    <w:rsid w:val="00357D7B"/>
    <w:rsid w:val="00385749"/>
    <w:rsid w:val="003A35EF"/>
    <w:rsid w:val="003A73EA"/>
    <w:rsid w:val="003D0102"/>
    <w:rsid w:val="003D74A1"/>
    <w:rsid w:val="003E46F8"/>
    <w:rsid w:val="003E51BA"/>
    <w:rsid w:val="003E616E"/>
    <w:rsid w:val="003F6B3F"/>
    <w:rsid w:val="00442DD3"/>
    <w:rsid w:val="00467340"/>
    <w:rsid w:val="0047182F"/>
    <w:rsid w:val="004732FD"/>
    <w:rsid w:val="004953CB"/>
    <w:rsid w:val="004975B3"/>
    <w:rsid w:val="004A6AD3"/>
    <w:rsid w:val="004B6325"/>
    <w:rsid w:val="004C094A"/>
    <w:rsid w:val="004E090F"/>
    <w:rsid w:val="0050224F"/>
    <w:rsid w:val="005216C3"/>
    <w:rsid w:val="00526A21"/>
    <w:rsid w:val="00530525"/>
    <w:rsid w:val="0054198D"/>
    <w:rsid w:val="005578F5"/>
    <w:rsid w:val="0056614C"/>
    <w:rsid w:val="005722D9"/>
    <w:rsid w:val="00586CB4"/>
    <w:rsid w:val="00587316"/>
    <w:rsid w:val="005A333E"/>
    <w:rsid w:val="005B4FA2"/>
    <w:rsid w:val="005C63E8"/>
    <w:rsid w:val="00611491"/>
    <w:rsid w:val="00670D10"/>
    <w:rsid w:val="0067536E"/>
    <w:rsid w:val="006928BB"/>
    <w:rsid w:val="006A5EBC"/>
    <w:rsid w:val="006B3797"/>
    <w:rsid w:val="006D2AA7"/>
    <w:rsid w:val="006E5025"/>
    <w:rsid w:val="00721D45"/>
    <w:rsid w:val="00726216"/>
    <w:rsid w:val="007337E4"/>
    <w:rsid w:val="00734497"/>
    <w:rsid w:val="00737CA3"/>
    <w:rsid w:val="00741C43"/>
    <w:rsid w:val="0079148E"/>
    <w:rsid w:val="007C0E43"/>
    <w:rsid w:val="007D2F3A"/>
    <w:rsid w:val="007D56F0"/>
    <w:rsid w:val="007D6AAD"/>
    <w:rsid w:val="00801776"/>
    <w:rsid w:val="00805499"/>
    <w:rsid w:val="00835C93"/>
    <w:rsid w:val="00845C66"/>
    <w:rsid w:val="0085634F"/>
    <w:rsid w:val="008751B2"/>
    <w:rsid w:val="00882210"/>
    <w:rsid w:val="008953AD"/>
    <w:rsid w:val="008A660A"/>
    <w:rsid w:val="008D4001"/>
    <w:rsid w:val="008D5EC8"/>
    <w:rsid w:val="008D6E99"/>
    <w:rsid w:val="008F4E7A"/>
    <w:rsid w:val="0090246B"/>
    <w:rsid w:val="00913BC2"/>
    <w:rsid w:val="00917DA4"/>
    <w:rsid w:val="00972D69"/>
    <w:rsid w:val="00986DB2"/>
    <w:rsid w:val="009942FF"/>
    <w:rsid w:val="009B5778"/>
    <w:rsid w:val="009C6A65"/>
    <w:rsid w:val="009F7253"/>
    <w:rsid w:val="009F7CFB"/>
    <w:rsid w:val="00A16720"/>
    <w:rsid w:val="00A3652A"/>
    <w:rsid w:val="00A41704"/>
    <w:rsid w:val="00A47865"/>
    <w:rsid w:val="00A6670D"/>
    <w:rsid w:val="00A76B92"/>
    <w:rsid w:val="00AC05D5"/>
    <w:rsid w:val="00AC0F0C"/>
    <w:rsid w:val="00AC1FB1"/>
    <w:rsid w:val="00AD58D2"/>
    <w:rsid w:val="00AE12A1"/>
    <w:rsid w:val="00AF18B9"/>
    <w:rsid w:val="00B2559B"/>
    <w:rsid w:val="00B84504"/>
    <w:rsid w:val="00BA7314"/>
    <w:rsid w:val="00BB636F"/>
    <w:rsid w:val="00BE378E"/>
    <w:rsid w:val="00BF10AC"/>
    <w:rsid w:val="00C40BA4"/>
    <w:rsid w:val="00C52CE1"/>
    <w:rsid w:val="00C6373B"/>
    <w:rsid w:val="00C6401E"/>
    <w:rsid w:val="00C77EC0"/>
    <w:rsid w:val="00C82CA9"/>
    <w:rsid w:val="00C8636A"/>
    <w:rsid w:val="00CD5433"/>
    <w:rsid w:val="00D06713"/>
    <w:rsid w:val="00D81589"/>
    <w:rsid w:val="00D94A5D"/>
    <w:rsid w:val="00DA4AF0"/>
    <w:rsid w:val="00DA5C60"/>
    <w:rsid w:val="00DB78CF"/>
    <w:rsid w:val="00DC31DD"/>
    <w:rsid w:val="00E247E8"/>
    <w:rsid w:val="00E2721C"/>
    <w:rsid w:val="00EC707C"/>
    <w:rsid w:val="00F00BB4"/>
    <w:rsid w:val="00F44233"/>
    <w:rsid w:val="00F8294E"/>
    <w:rsid w:val="00F870EF"/>
    <w:rsid w:val="00F904F8"/>
    <w:rsid w:val="00F9373D"/>
    <w:rsid w:val="00F95D41"/>
    <w:rsid w:val="00FB39FF"/>
    <w:rsid w:val="00FB64D1"/>
    <w:rsid w:val="00FD28A2"/>
    <w:rsid w:val="00FF754B"/>
    <w:rsid w:val="01B164D3"/>
    <w:rsid w:val="07392B52"/>
    <w:rsid w:val="107B3F04"/>
    <w:rsid w:val="129E1BE5"/>
    <w:rsid w:val="177B216C"/>
    <w:rsid w:val="1FCA01BC"/>
    <w:rsid w:val="21CD0B10"/>
    <w:rsid w:val="24B1621D"/>
    <w:rsid w:val="26C87B8A"/>
    <w:rsid w:val="29B32801"/>
    <w:rsid w:val="40576B9E"/>
    <w:rsid w:val="4BE5777D"/>
    <w:rsid w:val="538739F4"/>
    <w:rsid w:val="564978A0"/>
    <w:rsid w:val="5C046123"/>
    <w:rsid w:val="5C9F17E3"/>
    <w:rsid w:val="5DDF37BD"/>
    <w:rsid w:val="60397A67"/>
    <w:rsid w:val="64B63FAA"/>
    <w:rsid w:val="65697A53"/>
    <w:rsid w:val="73A727BE"/>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4781F"/>
  <w15:docId w15:val="{D6491499-D9AF-4ADC-8D3D-5BA98806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autoSpaceDE w:val="0"/>
      <w:autoSpaceDN w:val="0"/>
      <w:adjustRightInd w:val="0"/>
      <w:spacing w:before="340" w:after="330" w:line="578" w:lineRule="auto"/>
      <w:jc w:val="left"/>
      <w:outlineLvl w:val="0"/>
    </w:pPr>
    <w:rPr>
      <w:rFonts w:ascii="宋体" w:hAnsi="Times New Roman"/>
      <w:b/>
      <w:bCs/>
      <w:kern w:val="44"/>
      <w:sz w:val="44"/>
      <w:szCs w:val="44"/>
    </w:rPr>
  </w:style>
  <w:style w:type="paragraph" w:styleId="2">
    <w:name w:val="heading 2"/>
    <w:basedOn w:val="a"/>
    <w:next w:val="a"/>
    <w:link w:val="20"/>
    <w:qFormat/>
    <w:pPr>
      <w:keepNext/>
      <w:keepLines/>
      <w:autoSpaceDE w:val="0"/>
      <w:autoSpaceDN w:val="0"/>
      <w:adjustRightInd w:val="0"/>
      <w:spacing w:before="260" w:after="260" w:line="416" w:lineRule="auto"/>
      <w:jc w:val="left"/>
      <w:outlineLvl w:val="1"/>
    </w:pPr>
    <w:rPr>
      <w:rFonts w:ascii="Arial" w:eastAsia="黑体" w:hAnsi="Arial"/>
      <w:b/>
      <w:bCs/>
      <w:kern w:val="0"/>
      <w:sz w:val="32"/>
      <w:szCs w:val="32"/>
    </w:rPr>
  </w:style>
  <w:style w:type="paragraph" w:styleId="3">
    <w:name w:val="heading 3"/>
    <w:basedOn w:val="a"/>
    <w:next w:val="a"/>
    <w:link w:val="30"/>
    <w:qFormat/>
    <w:pPr>
      <w:keepNext/>
      <w:keepLines/>
      <w:autoSpaceDE w:val="0"/>
      <w:autoSpaceDN w:val="0"/>
      <w:adjustRightInd w:val="0"/>
      <w:spacing w:before="260" w:after="260" w:line="416" w:lineRule="auto"/>
      <w:jc w:val="left"/>
      <w:outlineLvl w:val="2"/>
    </w:pPr>
    <w:rPr>
      <w:rFonts w:ascii="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List"/>
    <w:basedOn w:val="a"/>
    <w:qFormat/>
    <w:pPr>
      <w:ind w:left="200" w:hangingChars="200" w:hanging="200"/>
    </w:pPr>
    <w:rPr>
      <w:rFonts w:ascii="Times New Roman" w:hAnsi="Times New Roman"/>
    </w:rPr>
  </w:style>
  <w:style w:type="paragraph" w:styleId="TOC2">
    <w:name w:val="toc 2"/>
    <w:basedOn w:val="a"/>
    <w:next w:val="a"/>
    <w:uiPriority w:val="39"/>
    <w:qFormat/>
    <w:pPr>
      <w:tabs>
        <w:tab w:val="right" w:leader="dot" w:pos="8540"/>
      </w:tabs>
      <w:autoSpaceDE w:val="0"/>
      <w:autoSpaceDN w:val="0"/>
      <w:adjustRightInd w:val="0"/>
      <w:spacing w:line="360" w:lineRule="auto"/>
      <w:jc w:val="left"/>
    </w:pPr>
    <w:rPr>
      <w:rFonts w:ascii="宋体" w:hAnsi="Times New Roman"/>
      <w:kern w:val="0"/>
      <w:sz w:val="20"/>
      <w:szCs w:val="20"/>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10">
    <w:name w:val="标题 1 字符"/>
    <w:basedOn w:val="a0"/>
    <w:link w:val="1"/>
    <w:qFormat/>
    <w:rPr>
      <w:rFonts w:ascii="宋体"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Times New Roman" w:cs="Times New Roman"/>
      <w:b/>
      <w:bCs/>
      <w:sz w:val="32"/>
      <w:szCs w:val="32"/>
    </w:rPr>
  </w:style>
  <w:style w:type="paragraph" w:styleId="ab">
    <w:name w:val="List Paragraph"/>
    <w:basedOn w:val="a"/>
    <w:uiPriority w:val="99"/>
    <w:qFormat/>
    <w:pPr>
      <w:ind w:firstLineChars="200" w:firstLine="420"/>
    </w:pPr>
  </w:style>
  <w:style w:type="character" w:styleId="ac">
    <w:name w:val="Hyperlink"/>
    <w:basedOn w:val="a0"/>
    <w:rsid w:val="003A73EA"/>
    <w:rPr>
      <w:color w:val="0563C1" w:themeColor="hyperlink"/>
      <w:u w:val="single"/>
    </w:rPr>
  </w:style>
  <w:style w:type="character" w:styleId="ad">
    <w:name w:val="Unresolved Mention"/>
    <w:basedOn w:val="a0"/>
    <w:uiPriority w:val="99"/>
    <w:semiHidden/>
    <w:unhideWhenUsed/>
    <w:rsid w:val="003A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Wu Maurice</cp:lastModifiedBy>
  <cp:revision>2</cp:revision>
  <cp:lastPrinted>2019-06-03T09:14:00Z</cp:lastPrinted>
  <dcterms:created xsi:type="dcterms:W3CDTF">2024-05-15T02:31:00Z</dcterms:created>
  <dcterms:modified xsi:type="dcterms:W3CDTF">2024-05-15T02:31:00Z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E349AAD1EC9C4E38AB025FC1411F100D_13</vt:lpwstr>
  </property>
</Properties>
</file>